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10B" w:rsidRPr="00864BF3" w:rsidRDefault="000D510B" w:rsidP="000D510B">
      <w:pPr>
        <w:spacing w:line="276" w:lineRule="auto"/>
        <w:ind w:left="360" w:right="540"/>
        <w:jc w:val="center"/>
        <w:rPr>
          <w:rFonts w:eastAsia="Times New Roman" w:cs="Times New Roman"/>
          <w:b/>
          <w:sz w:val="48"/>
          <w:szCs w:val="48"/>
        </w:rPr>
      </w:pPr>
      <w:r w:rsidRPr="00864BF3">
        <w:rPr>
          <w:rFonts w:eastAsia="Times New Roman" w:cs="Times New Roman"/>
          <w:b/>
          <w:sz w:val="48"/>
          <w:szCs w:val="48"/>
        </w:rPr>
        <w:t>Teton Conservation District</w:t>
      </w:r>
    </w:p>
    <w:p w:rsidR="000D510B" w:rsidRPr="00864BF3" w:rsidRDefault="000D510B" w:rsidP="000D510B">
      <w:pPr>
        <w:spacing w:line="276" w:lineRule="auto"/>
        <w:ind w:left="360" w:right="540"/>
        <w:jc w:val="center"/>
        <w:rPr>
          <w:rFonts w:eastAsia="Times New Roman" w:cs="Times New Roman"/>
          <w:b/>
          <w:sz w:val="36"/>
          <w:szCs w:val="36"/>
        </w:rPr>
      </w:pPr>
      <w:r>
        <w:rPr>
          <w:rFonts w:eastAsia="Times New Roman" w:cs="Times New Roman"/>
          <w:b/>
          <w:sz w:val="36"/>
          <w:szCs w:val="36"/>
        </w:rPr>
        <w:t>TAC</w:t>
      </w:r>
      <w:r w:rsidR="001B2587">
        <w:rPr>
          <w:rFonts w:eastAsia="Times New Roman" w:cs="Times New Roman"/>
          <w:b/>
          <w:sz w:val="36"/>
          <w:szCs w:val="36"/>
        </w:rPr>
        <w:t xml:space="preserve"> Final</w:t>
      </w:r>
      <w:r>
        <w:rPr>
          <w:rFonts w:eastAsia="Times New Roman" w:cs="Times New Roman"/>
          <w:b/>
          <w:sz w:val="36"/>
          <w:szCs w:val="36"/>
        </w:rPr>
        <w:t xml:space="preserve"> </w:t>
      </w:r>
      <w:r w:rsidRPr="00864BF3">
        <w:rPr>
          <w:rFonts w:eastAsia="Times New Roman" w:cs="Times New Roman"/>
          <w:b/>
          <w:sz w:val="36"/>
          <w:szCs w:val="36"/>
        </w:rPr>
        <w:t>Report Format</w:t>
      </w:r>
      <w:r>
        <w:rPr>
          <w:rFonts w:eastAsia="Times New Roman" w:cs="Times New Roman"/>
          <w:b/>
          <w:sz w:val="36"/>
          <w:szCs w:val="36"/>
        </w:rPr>
        <w:t xml:space="preserve"> Guidelines</w:t>
      </w:r>
    </w:p>
    <w:p w:rsidR="000D510B" w:rsidRPr="0051481E" w:rsidRDefault="000D510B" w:rsidP="000D510B">
      <w:pPr>
        <w:ind w:firstLine="360"/>
        <w:jc w:val="center"/>
        <w:rPr>
          <w:rFonts w:cs="Times New Roman"/>
          <w:b/>
          <w:sz w:val="36"/>
          <w:szCs w:val="36"/>
        </w:rPr>
      </w:pPr>
      <w:r w:rsidRPr="00864BF3">
        <w:rPr>
          <w:rFonts w:cs="Times New Roman"/>
          <w:b/>
          <w:sz w:val="36"/>
          <w:szCs w:val="36"/>
        </w:rPr>
        <w:t xml:space="preserve">Deadline - </w:t>
      </w:r>
      <w:r>
        <w:rPr>
          <w:rFonts w:cs="Times New Roman"/>
          <w:b/>
          <w:sz w:val="36"/>
          <w:szCs w:val="36"/>
        </w:rPr>
        <w:t>August 1, 2018</w:t>
      </w:r>
    </w:p>
    <w:p w:rsidR="001B2587" w:rsidRDefault="001B2587" w:rsidP="000D510B">
      <w:pPr>
        <w:spacing w:line="276" w:lineRule="auto"/>
        <w:ind w:left="360" w:right="540"/>
        <w:rPr>
          <w:rFonts w:eastAsia="Times New Roman" w:cs="Times New Roman"/>
        </w:rPr>
      </w:pPr>
    </w:p>
    <w:p w:rsidR="000D510B" w:rsidRPr="001265B2" w:rsidRDefault="000D510B" w:rsidP="000D510B">
      <w:pPr>
        <w:spacing w:line="276" w:lineRule="auto"/>
        <w:ind w:left="360" w:right="540"/>
        <w:rPr>
          <w:rFonts w:eastAsia="Times New Roman" w:cs="Times New Roman"/>
        </w:rPr>
      </w:pPr>
      <w:r>
        <w:rPr>
          <w:rFonts w:eastAsia="Times New Roman" w:cs="Times New Roman"/>
        </w:rPr>
        <w:t>As part of our Technical Assistance Cost Share (T</w:t>
      </w:r>
      <w:r w:rsidR="007F7CB4">
        <w:rPr>
          <w:rFonts w:eastAsia="Times New Roman" w:cs="Times New Roman"/>
        </w:rPr>
        <w:t xml:space="preserve">AC) Grant agreement, </w:t>
      </w:r>
      <w:r>
        <w:rPr>
          <w:rFonts w:eastAsia="Times New Roman" w:cs="Times New Roman"/>
        </w:rPr>
        <w:t xml:space="preserve">a </w:t>
      </w:r>
      <w:r w:rsidR="001B2587">
        <w:rPr>
          <w:rFonts w:eastAsia="Times New Roman" w:cs="Times New Roman"/>
        </w:rPr>
        <w:t>Final Report</w:t>
      </w:r>
      <w:r w:rsidR="007F7CB4">
        <w:rPr>
          <w:rFonts w:eastAsia="Times New Roman" w:cs="Times New Roman"/>
        </w:rPr>
        <w:t xml:space="preserve"> is required. Reports may </w:t>
      </w:r>
      <w:r>
        <w:rPr>
          <w:rFonts w:eastAsia="Times New Roman" w:cs="Times New Roman"/>
        </w:rPr>
        <w:t xml:space="preserve">be included with TCD’s Annual Report. </w:t>
      </w:r>
      <w:r w:rsidR="001B2587">
        <w:rPr>
          <w:rFonts w:eastAsia="Times New Roman" w:cs="Times New Roman"/>
        </w:rPr>
        <w:t xml:space="preserve">Responses to </w:t>
      </w:r>
      <w:r>
        <w:rPr>
          <w:rFonts w:eastAsia="Times New Roman" w:cs="Times New Roman"/>
        </w:rPr>
        <w:t>the first four sections</w:t>
      </w:r>
      <w:r w:rsidRPr="003F067C">
        <w:rPr>
          <w:rFonts w:eastAsia="Times New Roman" w:cs="Times New Roman"/>
        </w:rPr>
        <w:t xml:space="preserve"> should not exceed three typed</w:t>
      </w:r>
      <w:r w:rsidRPr="001265B2">
        <w:rPr>
          <w:rFonts w:eastAsia="Times New Roman" w:cs="Times New Roman"/>
        </w:rPr>
        <w:t xml:space="preserve"> pages (12-point </w:t>
      </w:r>
      <w:r>
        <w:rPr>
          <w:rFonts w:eastAsia="Times New Roman" w:cs="Times New Roman"/>
        </w:rPr>
        <w:t xml:space="preserve">Times New Roman font, single spaced, with 1-inch margins). </w:t>
      </w:r>
      <w:r w:rsidRPr="001265B2">
        <w:rPr>
          <w:rFonts w:eastAsia="Times New Roman" w:cs="Times New Roman"/>
        </w:rPr>
        <w:t xml:space="preserve">Also, include the </w:t>
      </w:r>
      <w:r w:rsidRPr="001265B2">
        <w:rPr>
          <w:rFonts w:eastAsia="Times New Roman" w:cs="Times New Roman"/>
          <w:b/>
        </w:rPr>
        <w:t>HEADING</w:t>
      </w:r>
      <w:r w:rsidR="001B2587">
        <w:rPr>
          <w:rFonts w:eastAsia="Times New Roman" w:cs="Times New Roman"/>
        </w:rPr>
        <w:t xml:space="preserve"> provided for each section</w:t>
      </w:r>
      <w:r>
        <w:rPr>
          <w:rFonts w:eastAsia="Times New Roman" w:cs="Times New Roman"/>
        </w:rPr>
        <w:t xml:space="preserve"> (except photos). </w:t>
      </w:r>
      <w:r w:rsidRPr="001265B2">
        <w:rPr>
          <w:rFonts w:eastAsia="Times New Roman" w:cs="Times New Roman"/>
        </w:rPr>
        <w:t>It is not necessary to rep</w:t>
      </w:r>
      <w:r>
        <w:rPr>
          <w:rFonts w:eastAsia="Times New Roman" w:cs="Times New Roman"/>
        </w:rPr>
        <w:t>eat the text of the questions.</w:t>
      </w:r>
      <w:r w:rsidR="007F7CB4">
        <w:rPr>
          <w:rFonts w:eastAsia="Times New Roman" w:cs="Times New Roman"/>
        </w:rPr>
        <w:t xml:space="preserve"> Project photos are required.</w:t>
      </w:r>
    </w:p>
    <w:p w:rsidR="000D510B" w:rsidRPr="00663E8F" w:rsidRDefault="000D510B" w:rsidP="000D510B">
      <w:pPr>
        <w:spacing w:line="276" w:lineRule="auto"/>
        <w:ind w:right="540"/>
        <w:rPr>
          <w:rFonts w:ascii="Calibri" w:eastAsia="Times New Roman" w:hAnsi="Calibri" w:cs="Times New Roman"/>
          <w:color w:val="000000"/>
        </w:rPr>
      </w:pPr>
    </w:p>
    <w:p w:rsidR="000D510B" w:rsidRPr="001265B2" w:rsidRDefault="000D510B" w:rsidP="000D510B">
      <w:pPr>
        <w:numPr>
          <w:ilvl w:val="0"/>
          <w:numId w:val="2"/>
        </w:numPr>
        <w:spacing w:line="276" w:lineRule="auto"/>
        <w:ind w:right="540"/>
        <w:contextualSpacing/>
        <w:rPr>
          <w:rFonts w:eastAsia="Times New Roman" w:cs="Times New Roman"/>
          <w:color w:val="000000"/>
        </w:rPr>
      </w:pPr>
      <w:r w:rsidRPr="001265B2">
        <w:rPr>
          <w:rFonts w:eastAsia="Times New Roman" w:cs="Times New Roman"/>
          <w:b/>
          <w:color w:val="000000"/>
        </w:rPr>
        <w:t xml:space="preserve">PROGRESS AND RESULTS. </w:t>
      </w:r>
    </w:p>
    <w:p w:rsidR="000D510B" w:rsidRPr="001265B2" w:rsidRDefault="000D510B" w:rsidP="000D510B">
      <w:pPr>
        <w:numPr>
          <w:ilvl w:val="0"/>
          <w:numId w:val="3"/>
        </w:numPr>
        <w:spacing w:line="276" w:lineRule="auto"/>
        <w:ind w:left="1080" w:right="540"/>
        <w:contextualSpacing/>
        <w:rPr>
          <w:rFonts w:eastAsia="Times New Roman" w:cs="Times New Roman"/>
          <w:color w:val="000000"/>
        </w:rPr>
      </w:pPr>
      <w:r w:rsidRPr="001265B2">
        <w:rPr>
          <w:rFonts w:eastAsia="Times New Roman" w:cs="Times New Roman"/>
          <w:color w:val="000000"/>
        </w:rPr>
        <w:t>Describe the progress made tow</w:t>
      </w:r>
      <w:r>
        <w:rPr>
          <w:rFonts w:eastAsia="Times New Roman" w:cs="Times New Roman"/>
          <w:color w:val="000000"/>
        </w:rPr>
        <w:t xml:space="preserve">ard the goals and objectives </w:t>
      </w:r>
      <w:r w:rsidRPr="001265B2">
        <w:rPr>
          <w:rFonts w:eastAsia="Times New Roman" w:cs="Times New Roman"/>
          <w:color w:val="000000"/>
        </w:rPr>
        <w:t>stated i</w:t>
      </w:r>
      <w:r>
        <w:rPr>
          <w:rFonts w:eastAsia="Times New Roman" w:cs="Times New Roman"/>
          <w:color w:val="000000"/>
        </w:rPr>
        <w:t>n the funded grant application.</w:t>
      </w:r>
    </w:p>
    <w:p w:rsidR="000D510B" w:rsidRPr="001265B2" w:rsidRDefault="000D510B" w:rsidP="000D510B">
      <w:pPr>
        <w:numPr>
          <w:ilvl w:val="0"/>
          <w:numId w:val="3"/>
        </w:numPr>
        <w:spacing w:line="276" w:lineRule="auto"/>
        <w:ind w:left="1080" w:right="540"/>
        <w:contextualSpacing/>
        <w:rPr>
          <w:rFonts w:eastAsia="Times New Roman" w:cs="Times New Roman"/>
          <w:color w:val="000000"/>
        </w:rPr>
      </w:pPr>
      <w:r>
        <w:rPr>
          <w:rFonts w:eastAsia="Times New Roman" w:cs="Times New Roman"/>
          <w:color w:val="000000"/>
        </w:rPr>
        <w:t xml:space="preserve">Summarize key </w:t>
      </w:r>
      <w:r w:rsidRPr="001265B2">
        <w:rPr>
          <w:rFonts w:eastAsia="Times New Roman" w:cs="Times New Roman"/>
          <w:color w:val="000000"/>
        </w:rPr>
        <w:t>result</w:t>
      </w:r>
      <w:r>
        <w:rPr>
          <w:rFonts w:eastAsia="Times New Roman" w:cs="Times New Roman"/>
          <w:color w:val="000000"/>
        </w:rPr>
        <w:t>s related to the funded grant.</w:t>
      </w:r>
    </w:p>
    <w:p w:rsidR="000D510B" w:rsidRPr="001265B2" w:rsidRDefault="000D510B" w:rsidP="000D510B">
      <w:pPr>
        <w:spacing w:line="276" w:lineRule="auto"/>
        <w:ind w:right="540"/>
        <w:rPr>
          <w:rFonts w:eastAsia="Times New Roman" w:cs="Times New Roman"/>
          <w:color w:val="000000"/>
        </w:rPr>
      </w:pPr>
    </w:p>
    <w:p w:rsidR="000D510B" w:rsidRPr="001265B2" w:rsidRDefault="000D510B" w:rsidP="000D510B">
      <w:pPr>
        <w:numPr>
          <w:ilvl w:val="0"/>
          <w:numId w:val="2"/>
        </w:numPr>
        <w:spacing w:line="276" w:lineRule="auto"/>
        <w:ind w:right="540"/>
        <w:contextualSpacing/>
        <w:rPr>
          <w:rFonts w:eastAsia="Times New Roman" w:cs="Times New Roman"/>
          <w:color w:val="000000"/>
        </w:rPr>
      </w:pPr>
      <w:r w:rsidRPr="001265B2">
        <w:rPr>
          <w:rFonts w:eastAsia="Times New Roman" w:cs="Times New Roman"/>
          <w:b/>
          <w:color w:val="000000"/>
        </w:rPr>
        <w:t xml:space="preserve">SUCCESSES AND CHALLENGES. </w:t>
      </w:r>
    </w:p>
    <w:p w:rsidR="000D510B" w:rsidRPr="001265B2" w:rsidRDefault="000D510B" w:rsidP="000D510B">
      <w:pPr>
        <w:spacing w:line="276" w:lineRule="auto"/>
        <w:ind w:left="720" w:right="540"/>
        <w:rPr>
          <w:rFonts w:eastAsia="Times New Roman" w:cs="Times New Roman"/>
          <w:color w:val="000000"/>
        </w:rPr>
      </w:pPr>
      <w:r>
        <w:rPr>
          <w:rFonts w:eastAsia="Times New Roman" w:cs="Times New Roman"/>
          <w:color w:val="000000"/>
        </w:rPr>
        <w:t xml:space="preserve">Describe any </w:t>
      </w:r>
      <w:r w:rsidRPr="001265B2">
        <w:rPr>
          <w:rFonts w:eastAsia="Times New Roman" w:cs="Times New Roman"/>
          <w:color w:val="000000"/>
        </w:rPr>
        <w:t>signific</w:t>
      </w:r>
      <w:r>
        <w:rPr>
          <w:rFonts w:eastAsia="Times New Roman" w:cs="Times New Roman"/>
          <w:color w:val="000000"/>
        </w:rPr>
        <w:t>ant successes and challenges of this project.</w:t>
      </w:r>
      <w:r w:rsidRPr="001265B2">
        <w:rPr>
          <w:rFonts w:eastAsia="Times New Roman" w:cs="Times New Roman"/>
          <w:color w:val="000000"/>
        </w:rPr>
        <w:t xml:space="preserve"> </w:t>
      </w:r>
    </w:p>
    <w:p w:rsidR="000D510B" w:rsidRPr="001265B2" w:rsidRDefault="000D510B" w:rsidP="000D510B">
      <w:pPr>
        <w:spacing w:line="276" w:lineRule="auto"/>
        <w:ind w:left="720" w:right="540"/>
        <w:contextualSpacing/>
        <w:rPr>
          <w:rFonts w:eastAsia="Times New Roman" w:cs="Times New Roman"/>
          <w:color w:val="000000"/>
        </w:rPr>
      </w:pPr>
    </w:p>
    <w:p w:rsidR="000D510B" w:rsidRPr="001265B2" w:rsidRDefault="000D510B" w:rsidP="000D510B">
      <w:pPr>
        <w:numPr>
          <w:ilvl w:val="0"/>
          <w:numId w:val="2"/>
        </w:numPr>
        <w:spacing w:line="276" w:lineRule="auto"/>
        <w:ind w:right="540"/>
        <w:contextualSpacing/>
        <w:rPr>
          <w:rFonts w:eastAsia="Times New Roman" w:cs="Times New Roman"/>
          <w:color w:val="000000"/>
        </w:rPr>
      </w:pPr>
      <w:r w:rsidRPr="001265B2">
        <w:rPr>
          <w:rFonts w:eastAsia="Times New Roman" w:cs="Times New Roman"/>
          <w:b/>
          <w:color w:val="000000"/>
        </w:rPr>
        <w:t xml:space="preserve">LESSONS LEARNED. </w:t>
      </w:r>
    </w:p>
    <w:p w:rsidR="000D510B" w:rsidRPr="001265B2" w:rsidRDefault="000D510B" w:rsidP="000D510B">
      <w:pPr>
        <w:spacing w:line="276" w:lineRule="auto"/>
        <w:ind w:left="720" w:right="540"/>
        <w:contextualSpacing/>
        <w:rPr>
          <w:rFonts w:eastAsia="Times New Roman" w:cs="Times New Roman"/>
          <w:color w:val="000000"/>
        </w:rPr>
      </w:pPr>
      <w:r>
        <w:rPr>
          <w:rFonts w:eastAsia="Times New Roman" w:cs="Times New Roman"/>
          <w:color w:val="000000"/>
        </w:rPr>
        <w:t xml:space="preserve">Describe any lessons </w:t>
      </w:r>
      <w:r w:rsidRPr="001265B2">
        <w:rPr>
          <w:rFonts w:eastAsia="Times New Roman" w:cs="Times New Roman"/>
          <w:color w:val="000000"/>
        </w:rPr>
        <w:t>learned based upon the res</w:t>
      </w:r>
      <w:r>
        <w:rPr>
          <w:rFonts w:eastAsia="Times New Roman" w:cs="Times New Roman"/>
          <w:color w:val="000000"/>
        </w:rPr>
        <w:t>ults, successes, and challenges</w:t>
      </w:r>
      <w:r w:rsidR="001B2587">
        <w:rPr>
          <w:rFonts w:eastAsia="Times New Roman" w:cs="Times New Roman"/>
          <w:color w:val="000000"/>
        </w:rPr>
        <w:t xml:space="preserve"> of this project</w:t>
      </w:r>
      <w:r>
        <w:rPr>
          <w:rFonts w:eastAsia="Times New Roman" w:cs="Times New Roman"/>
          <w:color w:val="000000"/>
        </w:rPr>
        <w:t xml:space="preserve">. </w:t>
      </w:r>
      <w:r w:rsidR="001B2587">
        <w:rPr>
          <w:rFonts w:eastAsia="Times New Roman" w:cs="Times New Roman"/>
          <w:color w:val="000000"/>
        </w:rPr>
        <w:t>Discuss</w:t>
      </w:r>
      <w:r w:rsidRPr="001265B2">
        <w:rPr>
          <w:rFonts w:eastAsia="Times New Roman" w:cs="Times New Roman"/>
          <w:color w:val="000000"/>
        </w:rPr>
        <w:t xml:space="preserve"> </w:t>
      </w:r>
      <w:r>
        <w:rPr>
          <w:rFonts w:eastAsia="Times New Roman" w:cs="Times New Roman"/>
          <w:color w:val="000000"/>
        </w:rPr>
        <w:t xml:space="preserve">any </w:t>
      </w:r>
      <w:r w:rsidRPr="001265B2">
        <w:rPr>
          <w:rFonts w:eastAsia="Times New Roman" w:cs="Times New Roman"/>
          <w:color w:val="000000"/>
        </w:rPr>
        <w:t>programmatic</w:t>
      </w:r>
      <w:r w:rsidR="001B2587">
        <w:rPr>
          <w:rFonts w:eastAsia="Times New Roman" w:cs="Times New Roman"/>
          <w:color w:val="000000"/>
        </w:rPr>
        <w:t xml:space="preserve"> </w:t>
      </w:r>
      <w:r w:rsidRPr="001265B2">
        <w:rPr>
          <w:rFonts w:eastAsia="Times New Roman" w:cs="Times New Roman"/>
          <w:color w:val="000000"/>
        </w:rPr>
        <w:t xml:space="preserve">changes that </w:t>
      </w:r>
      <w:r w:rsidR="001B2587">
        <w:rPr>
          <w:rFonts w:eastAsia="Times New Roman" w:cs="Times New Roman"/>
          <w:color w:val="000000"/>
        </w:rPr>
        <w:t>resulted from this project</w:t>
      </w:r>
      <w:r w:rsidRPr="001265B2">
        <w:rPr>
          <w:rFonts w:eastAsia="Times New Roman" w:cs="Times New Roman"/>
          <w:color w:val="000000"/>
        </w:rPr>
        <w:t>.</w:t>
      </w:r>
    </w:p>
    <w:p w:rsidR="000D510B" w:rsidRPr="001265B2" w:rsidRDefault="000D510B" w:rsidP="000D510B">
      <w:pPr>
        <w:spacing w:line="276" w:lineRule="auto"/>
        <w:ind w:right="540"/>
        <w:rPr>
          <w:rFonts w:eastAsia="Times New Roman" w:cs="Times New Roman"/>
          <w:color w:val="000000"/>
        </w:rPr>
      </w:pPr>
    </w:p>
    <w:p w:rsidR="000D510B" w:rsidRPr="001B2587" w:rsidRDefault="000D510B" w:rsidP="001B2587">
      <w:pPr>
        <w:numPr>
          <w:ilvl w:val="0"/>
          <w:numId w:val="2"/>
        </w:numPr>
        <w:spacing w:line="276" w:lineRule="auto"/>
        <w:ind w:right="540"/>
        <w:contextualSpacing/>
        <w:rPr>
          <w:rFonts w:eastAsia="Times New Roman" w:cs="Times New Roman"/>
          <w:color w:val="000000"/>
        </w:rPr>
      </w:pPr>
      <w:r w:rsidRPr="001265B2">
        <w:rPr>
          <w:rFonts w:eastAsia="Times New Roman" w:cs="Times New Roman"/>
          <w:b/>
          <w:color w:val="000000"/>
        </w:rPr>
        <w:t>ADDITIONAL INFORMATION.</w:t>
      </w:r>
    </w:p>
    <w:p w:rsidR="000D510B" w:rsidRDefault="001B2587" w:rsidP="000D510B">
      <w:pPr>
        <w:spacing w:line="276" w:lineRule="auto"/>
        <w:ind w:left="720" w:right="540"/>
        <w:rPr>
          <w:rFonts w:eastAsia="Times New Roman" w:cs="Times New Roman"/>
          <w:color w:val="000000"/>
        </w:rPr>
      </w:pPr>
      <w:r>
        <w:rPr>
          <w:rFonts w:eastAsia="Times New Roman" w:cs="Times New Roman"/>
          <w:color w:val="000000"/>
        </w:rPr>
        <w:t>Describe any project details requiring additional explanation.</w:t>
      </w:r>
    </w:p>
    <w:p w:rsidR="001B2587" w:rsidRDefault="001B2587" w:rsidP="000D510B">
      <w:pPr>
        <w:spacing w:line="276" w:lineRule="auto"/>
        <w:ind w:left="720" w:right="540"/>
        <w:rPr>
          <w:rFonts w:eastAsia="Times New Roman" w:cs="Times New Roman"/>
          <w:color w:val="000000"/>
        </w:rPr>
      </w:pPr>
    </w:p>
    <w:p w:rsidR="000D510B" w:rsidRPr="00864BF3" w:rsidRDefault="000D510B" w:rsidP="000D510B">
      <w:pPr>
        <w:pStyle w:val="ListParagraph"/>
        <w:numPr>
          <w:ilvl w:val="0"/>
          <w:numId w:val="2"/>
        </w:numPr>
        <w:spacing w:line="276" w:lineRule="auto"/>
        <w:ind w:right="540"/>
        <w:rPr>
          <w:rFonts w:eastAsia="Times New Roman" w:cs="Times New Roman"/>
          <w:color w:val="000000"/>
        </w:rPr>
      </w:pPr>
      <w:r>
        <w:rPr>
          <w:rFonts w:eastAsia="Times New Roman" w:cs="Times New Roman"/>
          <w:color w:val="000000"/>
        </w:rPr>
        <w:t xml:space="preserve"> </w:t>
      </w:r>
      <w:r>
        <w:rPr>
          <w:rFonts w:eastAsia="Times New Roman" w:cs="Times New Roman"/>
          <w:b/>
          <w:color w:val="000000"/>
        </w:rPr>
        <w:t>PROJECT PHOTOS.</w:t>
      </w:r>
    </w:p>
    <w:p w:rsidR="000D510B" w:rsidRDefault="007F7CB4" w:rsidP="000D510B">
      <w:pPr>
        <w:pStyle w:val="ListParagraph"/>
        <w:rPr>
          <w:rFonts w:cs="Times New Roman"/>
        </w:rPr>
      </w:pPr>
      <w:r>
        <w:rPr>
          <w:rFonts w:cs="Times New Roman"/>
        </w:rPr>
        <w:t>I</w:t>
      </w:r>
      <w:r w:rsidR="000D510B">
        <w:rPr>
          <w:rFonts w:cs="Times New Roman"/>
        </w:rPr>
        <w:t>nclude p</w:t>
      </w:r>
      <w:r w:rsidR="001B2587">
        <w:rPr>
          <w:rFonts w:cs="Times New Roman"/>
        </w:rPr>
        <w:t>hotos</w:t>
      </w:r>
      <w:r w:rsidR="00BA2866">
        <w:rPr>
          <w:rFonts w:cs="Times New Roman"/>
        </w:rPr>
        <w:t>, .jpg format,</w:t>
      </w:r>
      <w:r w:rsidR="001B2587">
        <w:rPr>
          <w:rFonts w:cs="Times New Roman"/>
        </w:rPr>
        <w:t xml:space="preserve"> supporting the Final R</w:t>
      </w:r>
      <w:r w:rsidR="000D510B" w:rsidRPr="003F067C">
        <w:rPr>
          <w:rFonts w:cs="Times New Roman"/>
        </w:rPr>
        <w:t>eport with captions and photographer credits</w:t>
      </w:r>
      <w:r w:rsidR="001B2587">
        <w:rPr>
          <w:rFonts w:cs="Times New Roman"/>
        </w:rPr>
        <w:t xml:space="preserve">. Photos may be posted to </w:t>
      </w:r>
      <w:r w:rsidR="000D510B" w:rsidRPr="003F067C">
        <w:rPr>
          <w:rFonts w:cs="Times New Roman"/>
        </w:rPr>
        <w:t>TCD website</w:t>
      </w:r>
      <w:r w:rsidR="001B2587">
        <w:rPr>
          <w:rFonts w:cs="Times New Roman"/>
        </w:rPr>
        <w:t>.</w:t>
      </w:r>
    </w:p>
    <w:p w:rsidR="000D510B" w:rsidRDefault="000D510B" w:rsidP="000D510B">
      <w:pPr>
        <w:pStyle w:val="ListParagraph"/>
        <w:rPr>
          <w:rFonts w:cs="Times New Roman"/>
        </w:rPr>
      </w:pPr>
    </w:p>
    <w:p w:rsidR="000D510B" w:rsidRDefault="000D510B" w:rsidP="000D510B">
      <w:pPr>
        <w:pStyle w:val="ListParagraph"/>
        <w:numPr>
          <w:ilvl w:val="0"/>
          <w:numId w:val="2"/>
        </w:numPr>
        <w:rPr>
          <w:rFonts w:cs="Times New Roman"/>
        </w:rPr>
      </w:pPr>
      <w:r w:rsidRPr="0051481E">
        <w:rPr>
          <w:rFonts w:cs="Times New Roman"/>
          <w:b/>
        </w:rPr>
        <w:t>GRANTEE FINANCIAL REPORT</w:t>
      </w:r>
      <w:r>
        <w:rPr>
          <w:rFonts w:cs="Times New Roman"/>
        </w:rPr>
        <w:t>.</w:t>
      </w:r>
    </w:p>
    <w:p w:rsidR="000D510B" w:rsidRPr="0051481E" w:rsidRDefault="000D510B" w:rsidP="000D510B">
      <w:pPr>
        <w:pStyle w:val="ListParagraph"/>
        <w:rPr>
          <w:rFonts w:cs="Times New Roman"/>
        </w:rPr>
      </w:pPr>
      <w:r>
        <w:rPr>
          <w:rFonts w:cs="Times New Roman"/>
        </w:rPr>
        <w:t>Please fill out the TCD Grantee Financ</w:t>
      </w:r>
      <w:r w:rsidR="007F7CB4">
        <w:rPr>
          <w:rFonts w:cs="Times New Roman"/>
        </w:rPr>
        <w:t xml:space="preserve">ial Report form </w:t>
      </w:r>
      <w:r>
        <w:rPr>
          <w:rFonts w:cs="Times New Roman"/>
        </w:rPr>
        <w:t>(see next page)</w:t>
      </w:r>
      <w:r w:rsidR="001B2587">
        <w:rPr>
          <w:rFonts w:cs="Times New Roman"/>
        </w:rPr>
        <w:t>, and include as last page of Final Report.</w:t>
      </w:r>
    </w:p>
    <w:p w:rsidR="000D510B" w:rsidRDefault="000D510B" w:rsidP="000D510B">
      <w:pPr>
        <w:spacing w:line="276" w:lineRule="auto"/>
        <w:ind w:right="540"/>
        <w:rPr>
          <w:rFonts w:eastAsia="Times New Roman" w:cs="Times New Roman"/>
          <w:color w:val="000000"/>
        </w:rPr>
      </w:pPr>
    </w:p>
    <w:p w:rsidR="000D510B" w:rsidRPr="00864BF3" w:rsidRDefault="001B2587" w:rsidP="000D510B">
      <w:pPr>
        <w:pStyle w:val="ListParagraph"/>
        <w:rPr>
          <w:rFonts w:cs="Times New Roman"/>
          <w:b/>
          <w:i/>
        </w:rPr>
      </w:pPr>
      <w:r>
        <w:rPr>
          <w:rFonts w:cs="Times New Roman"/>
        </w:rPr>
        <w:t>C</w:t>
      </w:r>
      <w:r w:rsidR="000D510B" w:rsidRPr="003F067C">
        <w:rPr>
          <w:rFonts w:cs="Times New Roman"/>
        </w:rPr>
        <w:t xml:space="preserve">oordinate </w:t>
      </w:r>
      <w:r>
        <w:rPr>
          <w:rFonts w:cs="Times New Roman"/>
        </w:rPr>
        <w:t>Final R</w:t>
      </w:r>
      <w:r w:rsidR="000D510B" w:rsidRPr="003F067C">
        <w:rPr>
          <w:rFonts w:cs="Times New Roman"/>
        </w:rPr>
        <w:t xml:space="preserve">eport submittal with </w:t>
      </w:r>
      <w:r>
        <w:rPr>
          <w:rFonts w:cs="Times New Roman"/>
        </w:rPr>
        <w:t xml:space="preserve">the </w:t>
      </w:r>
      <w:r w:rsidR="000D510B">
        <w:rPr>
          <w:rFonts w:cs="Times New Roman"/>
        </w:rPr>
        <w:t xml:space="preserve">TCD staff member that you worked with, or </w:t>
      </w:r>
      <w:r w:rsidR="000D510B" w:rsidRPr="003F067C">
        <w:rPr>
          <w:rFonts w:cs="Times New Roman"/>
        </w:rPr>
        <w:t>Emily Hagedorn, Administrative Manager</w:t>
      </w:r>
      <w:r w:rsidR="000D510B">
        <w:rPr>
          <w:rFonts w:cs="Times New Roman"/>
        </w:rPr>
        <w:t xml:space="preserve">, </w:t>
      </w:r>
      <w:hyperlink r:id="rId8" w:history="1">
        <w:r w:rsidR="000D510B" w:rsidRPr="001520EF">
          <w:rPr>
            <w:rStyle w:val="Hyperlink"/>
            <w:rFonts w:cs="Times New Roman"/>
          </w:rPr>
          <w:t>Emily@tetonconservation.org</w:t>
        </w:r>
      </w:hyperlink>
      <w:r w:rsidR="000D510B">
        <w:rPr>
          <w:rFonts w:cs="Times New Roman"/>
        </w:rPr>
        <w:t xml:space="preserve"> or </w:t>
      </w:r>
      <w:r w:rsidR="00BA2866">
        <w:rPr>
          <w:rFonts w:cs="Times New Roman"/>
        </w:rPr>
        <w:t xml:space="preserve">(307) </w:t>
      </w:r>
      <w:bookmarkStart w:id="0" w:name="_GoBack"/>
      <w:bookmarkEnd w:id="0"/>
      <w:r w:rsidR="000D510B">
        <w:rPr>
          <w:rFonts w:cs="Times New Roman"/>
        </w:rPr>
        <w:t xml:space="preserve">733-2110.  </w:t>
      </w:r>
      <w:r w:rsidR="000D510B" w:rsidRPr="00864BF3">
        <w:rPr>
          <w:rFonts w:cs="Times New Roman"/>
          <w:b/>
          <w:i/>
        </w:rPr>
        <w:t>Report</w:t>
      </w:r>
      <w:r w:rsidR="000D510B">
        <w:rPr>
          <w:rFonts w:cs="Times New Roman"/>
          <w:b/>
          <w:i/>
        </w:rPr>
        <w:t>s are due by August 1, 2018. Let us k</w:t>
      </w:r>
      <w:r>
        <w:rPr>
          <w:rFonts w:cs="Times New Roman"/>
          <w:b/>
          <w:i/>
        </w:rPr>
        <w:t xml:space="preserve">now if you have any questions. </w:t>
      </w:r>
      <w:r w:rsidR="000D510B">
        <w:rPr>
          <w:rFonts w:cs="Times New Roman"/>
          <w:b/>
          <w:i/>
        </w:rPr>
        <w:t>Thanks!</w:t>
      </w:r>
    </w:p>
    <w:p w:rsidR="000D510B" w:rsidRDefault="000D510B" w:rsidP="0021342F">
      <w:pPr>
        <w:sectPr w:rsidR="000D510B" w:rsidSect="000D510B">
          <w:headerReference w:type="default" r:id="rId9"/>
          <w:footerReference w:type="default" r:id="rId10"/>
          <w:pgSz w:w="12240" w:h="15840"/>
          <w:pgMar w:top="1440" w:right="1440" w:bottom="1440" w:left="1440" w:header="720" w:footer="720" w:gutter="0"/>
          <w:cols w:space="720"/>
          <w:titlePg/>
          <w:docGrid w:linePitch="326"/>
        </w:sectPr>
      </w:pPr>
    </w:p>
    <w:p w:rsidR="008C0364" w:rsidRDefault="008C0364" w:rsidP="0021342F"/>
    <w:p w:rsidR="002E0624" w:rsidRDefault="002C2257" w:rsidP="002C2257">
      <w:pPr>
        <w:jc w:val="center"/>
        <w:rPr>
          <w:b/>
          <w:sz w:val="32"/>
          <w:szCs w:val="32"/>
        </w:rPr>
      </w:pPr>
      <w:r w:rsidRPr="002C2257">
        <w:rPr>
          <w:b/>
          <w:sz w:val="32"/>
          <w:szCs w:val="32"/>
        </w:rPr>
        <w:t>Teton Conservation District Grantee Financial Report</w:t>
      </w:r>
      <w:r w:rsidR="00EB0694">
        <w:rPr>
          <w:b/>
          <w:sz w:val="32"/>
          <w:szCs w:val="32"/>
        </w:rPr>
        <w:t xml:space="preserve"> – FY 2018</w:t>
      </w:r>
    </w:p>
    <w:p w:rsidR="002C2257" w:rsidRPr="002C2257" w:rsidRDefault="002C2257" w:rsidP="002C2257">
      <w:pPr>
        <w:rPr>
          <w:b/>
          <w:sz w:val="32"/>
          <w:szCs w:val="32"/>
        </w:rPr>
      </w:pPr>
    </w:p>
    <w:p w:rsidR="002C2257" w:rsidRDefault="002C2257" w:rsidP="008C0364">
      <w:r>
        <w:t>Grant Project Title: ________________________________</w:t>
      </w:r>
      <w:r w:rsidR="00606C21">
        <w:t xml:space="preserve">______________Awarded:    /    / </w:t>
      </w:r>
    </w:p>
    <w:p w:rsidR="002C2257" w:rsidRDefault="002C2257" w:rsidP="008C0364"/>
    <w:p w:rsidR="002C2257" w:rsidRDefault="002C2257" w:rsidP="008C0364">
      <w:r>
        <w:t>Grantee Name: _________________________________________________________________</w:t>
      </w:r>
    </w:p>
    <w:p w:rsidR="002C2257" w:rsidRDefault="002C2257" w:rsidP="008C0364"/>
    <w:p w:rsidR="002C2257" w:rsidRDefault="002C2257" w:rsidP="0017054A">
      <w:r>
        <w:t>Grant Reporting Pe</w:t>
      </w:r>
      <w:r w:rsidR="00EB0694">
        <w:t xml:space="preserve">riod: </w:t>
      </w:r>
      <w:proofErr w:type="gramStart"/>
      <w:r w:rsidR="00EB0694">
        <w:t>[  ]</w:t>
      </w:r>
      <w:proofErr w:type="gramEnd"/>
      <w:r w:rsidR="00EB0694">
        <w:t xml:space="preserve"> FY 2017 (July 1, 2017-June 30, 2018</w:t>
      </w:r>
      <w:r>
        <w:t>)  [  ] Other: _______________</w:t>
      </w:r>
    </w:p>
    <w:p w:rsidR="00E3651F" w:rsidRDefault="00E3651F" w:rsidP="0017054A"/>
    <w:p w:rsidR="002C2257" w:rsidRDefault="002C2257" w:rsidP="0017054A"/>
    <w:p w:rsidR="002C2257" w:rsidRDefault="002C2257" w:rsidP="00E3651F">
      <w:pPr>
        <w:ind w:firstLine="720"/>
      </w:pPr>
      <w:r>
        <w:t xml:space="preserve">Grant Funding Provided by TCD: </w:t>
      </w:r>
      <w:r>
        <w:tab/>
      </w:r>
      <w:r w:rsidR="00E3651F">
        <w:tab/>
      </w:r>
      <w:r w:rsidR="00E3651F">
        <w:tab/>
      </w:r>
      <w:r>
        <w:t>$______________________</w:t>
      </w:r>
    </w:p>
    <w:p w:rsidR="002C2257" w:rsidRDefault="002C2257" w:rsidP="0017054A"/>
    <w:p w:rsidR="002C2257" w:rsidRDefault="002C2257" w:rsidP="00E3651F">
      <w:pPr>
        <w:ind w:firstLine="720"/>
      </w:pPr>
      <w:r>
        <w:t xml:space="preserve">Less </w:t>
      </w:r>
      <w:r w:rsidR="00E3651F">
        <w:t xml:space="preserve">TCD Grant </w:t>
      </w:r>
      <w:r>
        <w:t>Funds Expended:</w:t>
      </w:r>
      <w:r>
        <w:tab/>
      </w:r>
      <w:r>
        <w:tab/>
      </w:r>
      <w:r w:rsidR="00E3651F">
        <w:tab/>
      </w:r>
      <w:r>
        <w:t>$______________________</w:t>
      </w:r>
    </w:p>
    <w:p w:rsidR="002C2257" w:rsidRDefault="002C2257" w:rsidP="0017054A"/>
    <w:p w:rsidR="002C2257" w:rsidRDefault="00E3651F" w:rsidP="00E3651F">
      <w:pPr>
        <w:ind w:firstLine="720"/>
      </w:pPr>
      <w:r>
        <w:t>TCD Grant Funds Unexpended Balance:</w:t>
      </w:r>
      <w:r>
        <w:tab/>
      </w:r>
      <w:r>
        <w:tab/>
      </w:r>
      <w:r w:rsidR="002C2257">
        <w:t>$______________________</w:t>
      </w:r>
    </w:p>
    <w:p w:rsidR="002C2257" w:rsidRDefault="002C2257" w:rsidP="0017054A"/>
    <w:p w:rsidR="002C2257" w:rsidRPr="00E3651F" w:rsidRDefault="00E3651F" w:rsidP="00E3651F">
      <w:pPr>
        <w:pStyle w:val="ListParagraph"/>
        <w:rPr>
          <w:b/>
          <w:i/>
        </w:rPr>
      </w:pPr>
      <w:r w:rsidRPr="00E3651F">
        <w:rPr>
          <w:b/>
          <w:i/>
        </w:rPr>
        <w:t>Note:  If an unexpended balance exists, please attach an e</w:t>
      </w:r>
      <w:r w:rsidR="002C2257" w:rsidRPr="00E3651F">
        <w:rPr>
          <w:b/>
          <w:i/>
        </w:rPr>
        <w:t>xplanation and timeline</w:t>
      </w:r>
      <w:r w:rsidRPr="00E3651F">
        <w:rPr>
          <w:b/>
          <w:i/>
        </w:rPr>
        <w:t xml:space="preserve"> of anticipated expenditures.</w:t>
      </w:r>
    </w:p>
    <w:p w:rsidR="005C624E" w:rsidRDefault="005C624E" w:rsidP="0017054A"/>
    <w:p w:rsidR="002C2257" w:rsidRDefault="002C2257" w:rsidP="0017054A"/>
    <w:p w:rsidR="002C2257" w:rsidRDefault="00E3651F" w:rsidP="0017054A">
      <w:r>
        <w:t>Please Update the Grantee Contact Information</w:t>
      </w:r>
      <w:r w:rsidR="002C2257">
        <w:t>:</w:t>
      </w:r>
    </w:p>
    <w:p w:rsidR="00E3651F" w:rsidRDefault="00E3651F" w:rsidP="0017054A"/>
    <w:p w:rsidR="002C2257" w:rsidRDefault="002C2257" w:rsidP="0017054A"/>
    <w:p w:rsidR="002C2257" w:rsidRDefault="00E3651F" w:rsidP="0017054A">
      <w:r>
        <w:tab/>
      </w:r>
      <w:r>
        <w:tab/>
        <w:t>Contact/title</w:t>
      </w:r>
      <w:r w:rsidR="002C2257">
        <w:t>:</w:t>
      </w:r>
      <w:r w:rsidR="002C2257">
        <w:tab/>
      </w:r>
      <w:r>
        <w:tab/>
      </w:r>
      <w:r w:rsidR="002C2257">
        <w:t>________________________________________________</w:t>
      </w:r>
    </w:p>
    <w:p w:rsidR="002C2257" w:rsidRDefault="002C2257" w:rsidP="0017054A"/>
    <w:p w:rsidR="002C2257" w:rsidRDefault="002C2257" w:rsidP="0017054A">
      <w:r>
        <w:tab/>
      </w:r>
      <w:r>
        <w:tab/>
        <w:t>Address:</w:t>
      </w:r>
      <w:r>
        <w:tab/>
      </w:r>
      <w:r>
        <w:tab/>
        <w:t>________________________________________________</w:t>
      </w:r>
    </w:p>
    <w:p w:rsidR="002C2257" w:rsidRDefault="002C2257" w:rsidP="0017054A"/>
    <w:p w:rsidR="002C2257" w:rsidRDefault="002C2257" w:rsidP="0017054A">
      <w:r>
        <w:tab/>
      </w:r>
      <w:r>
        <w:tab/>
        <w:t>Phone &amp; Email:</w:t>
      </w:r>
      <w:r>
        <w:tab/>
        <w:t>________________________________________________</w:t>
      </w:r>
    </w:p>
    <w:p w:rsidR="00E3651F" w:rsidRDefault="00E3651F" w:rsidP="0017054A"/>
    <w:p w:rsidR="005C624E" w:rsidRDefault="005C624E" w:rsidP="0017054A"/>
    <w:p w:rsidR="005C624E" w:rsidRDefault="005C624E" w:rsidP="0017054A">
      <w:r>
        <w:t>Certification: __________________________________________________________________</w:t>
      </w:r>
    </w:p>
    <w:p w:rsidR="005C624E" w:rsidRDefault="005C624E" w:rsidP="0017054A">
      <w:r>
        <w:tab/>
      </w:r>
      <w:r>
        <w:tab/>
        <w:t>Signature of Grantee</w:t>
      </w:r>
      <w:r>
        <w:tab/>
      </w:r>
      <w:r>
        <w:tab/>
      </w:r>
      <w:r>
        <w:tab/>
      </w:r>
      <w:r>
        <w:tab/>
      </w:r>
      <w:r>
        <w:tab/>
        <w:t>Printed Name of Grantee</w:t>
      </w:r>
    </w:p>
    <w:p w:rsidR="00E3651F" w:rsidRDefault="00E3651F" w:rsidP="0017054A"/>
    <w:p w:rsidR="005C624E" w:rsidRPr="00E3651F" w:rsidRDefault="005C624E" w:rsidP="0017054A">
      <w:pPr>
        <w:rPr>
          <w:sz w:val="12"/>
          <w:szCs w:val="12"/>
        </w:rPr>
      </w:pPr>
    </w:p>
    <w:p w:rsidR="005C624E" w:rsidRPr="005C624E" w:rsidRDefault="005C624E" w:rsidP="0017054A">
      <w:pPr>
        <w:rPr>
          <w:i/>
          <w:sz w:val="20"/>
          <w:szCs w:val="20"/>
        </w:rPr>
      </w:pPr>
      <w:r w:rsidRPr="005C624E">
        <w:rPr>
          <w:i/>
          <w:sz w:val="20"/>
          <w:szCs w:val="20"/>
        </w:rPr>
        <w:t>I certify that to the best of my knowledge and belief the information above is correct and that all outlays were made in accordance with the grant conditions or other agreement.</w:t>
      </w:r>
    </w:p>
    <w:sectPr w:rsidR="005C624E" w:rsidRPr="005C624E" w:rsidSect="00B47358">
      <w:pgSz w:w="12240" w:h="15840"/>
      <w:pgMar w:top="3240" w:right="1440" w:bottom="25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FCD" w:rsidRDefault="00F75FCD">
      <w:r>
        <w:separator/>
      </w:r>
    </w:p>
  </w:endnote>
  <w:endnote w:type="continuationSeparator" w:id="0">
    <w:p w:rsidR="00F75FCD" w:rsidRDefault="00F7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03" w:rsidRDefault="005C624E" w:rsidP="008E28B6">
    <w:pPr>
      <w:rPr>
        <w:b/>
        <w:i/>
        <w:sz w:val="20"/>
      </w:rPr>
    </w:pPr>
    <w:r>
      <w:rPr>
        <w:noProof/>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-793750</wp:posOffset>
              </wp:positionV>
              <wp:extent cx="5200650" cy="1362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20065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24E" w:rsidRDefault="005C624E">
                          <w:r>
                            <w:t>This form should be comple</w:t>
                          </w:r>
                          <w:r w:rsidR="00EB0694">
                            <w:t>ted and returned by Aug. 1, 2018</w:t>
                          </w:r>
                          <w:r>
                            <w:t>.  If the project is not complete at that time, a status report with this form sho</w:t>
                          </w:r>
                          <w:r w:rsidR="00EB0694">
                            <w:t>uld be submitted by Aug. 1, 2018</w:t>
                          </w:r>
                          <w:r>
                            <w:t xml:space="preserve"> and a final copy showing all funds expended should be provided within 90 days of completion of the project.  If the grant funds will not be completely expended by the project, please contact the TCD Executive Director, Tom Segerstrom (tom@tetonconservation.org), by March </w:t>
                          </w:r>
                          <w:r w:rsidR="003D6796">
                            <w:t>3</w:t>
                          </w:r>
                          <w:r w:rsidR="00EB0694">
                            <w:t>1, 2018</w:t>
                          </w:r>
                          <w:r>
                            <w:t xml:space="preserve"> to propose a reallocation of the funds or facilitate a return of the funds which are not spent.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9.25pt;margin-top:-62.5pt;width:409.5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" fillcolor="white [3201]" strokeweight=".5pt">
              <v:textbox>
                <w:txbxContent>
                  <w:p w:rsidR="005C624E" w:rsidRDefault="005C624E">
                    <w:r>
                      <w:t>This form should be comple</w:t>
                    </w:r>
                    <w:r w:rsidR="00EB0694">
                      <w:t>ted and returned by Aug. 1, 2018</w:t>
                    </w:r>
                    <w:r>
                      <w:t>.  If the project is not complete at that time, a status report with this form sho</w:t>
                    </w:r>
                    <w:r w:rsidR="00EB0694">
                      <w:t>uld be submitted by Aug. 1, 2018</w:t>
                    </w:r>
                    <w:r>
                      <w:t xml:space="preserve"> and a final copy showing all funds expended should be provided within 90 days of completion of the project.  If the grant funds will not be completely expended by the project, please contact the TCD Executive Director, Tom Segerstrom (tom@tetonconservation.org), by March </w:t>
                    </w:r>
                    <w:r w:rsidR="003D6796">
                      <w:t>3</w:t>
                    </w:r>
                    <w:r w:rsidR="00EB0694">
                      <w:t>1, 2018</w:t>
                    </w:r>
                    <w:r>
                      <w:t xml:space="preserve"> to propose a reallocation of the funds or facilitate a return of the funds which are not spent.   </w:t>
                    </w:r>
                  </w:p>
                </w:txbxContent>
              </v:textbox>
            </v:shape>
          </w:pict>
        </mc:Fallback>
      </mc:AlternateContent>
    </w:r>
    <w:r w:rsidR="00A8738E">
      <w:rPr>
        <w:noProof/>
      </w:rPr>
      <mc:AlternateContent>
        <mc:Choice Requires="wps">
          <w:drawing>
            <wp:anchor distT="0" distB="0" distL="114300" distR="114300" simplePos="0" relativeHeight="251658240" behindDoc="0" locked="0" layoutInCell="1" allowOverlap="1" wp14:anchorId="381F41F6" wp14:editId="22323E8E">
              <wp:simplePos x="0" y="0"/>
              <wp:positionH relativeFrom="column">
                <wp:posOffset>4676775</wp:posOffset>
              </wp:positionH>
              <wp:positionV relativeFrom="paragraph">
                <wp:posOffset>-527050</wp:posOffset>
              </wp:positionV>
              <wp:extent cx="1971675" cy="11620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24E" w:rsidRDefault="005C624E" w:rsidP="008C0364">
                          <w:pPr>
                            <w:tabs>
                              <w:tab w:val="left" w:pos="3510"/>
                            </w:tabs>
                            <w:spacing w:line="312" w:lineRule="auto"/>
                            <w:ind w:right="252"/>
                            <w:jc w:val="right"/>
                            <w:rPr>
                              <w:b/>
                              <w:i/>
                              <w:sz w:val="20"/>
                            </w:rPr>
                          </w:pPr>
                          <w:r>
                            <w:rPr>
                              <w:b/>
                              <w:i/>
                              <w:sz w:val="20"/>
                            </w:rPr>
                            <w:t xml:space="preserve">Teton Conservation District </w:t>
                          </w:r>
                        </w:p>
                        <w:p w:rsidR="00806203" w:rsidRPr="002E0624" w:rsidRDefault="00792AF2" w:rsidP="008C0364">
                          <w:pPr>
                            <w:tabs>
                              <w:tab w:val="left" w:pos="3510"/>
                            </w:tabs>
                            <w:spacing w:line="312" w:lineRule="auto"/>
                            <w:ind w:right="252"/>
                            <w:jc w:val="right"/>
                            <w:rPr>
                              <w:b/>
                              <w:i/>
                              <w:sz w:val="20"/>
                            </w:rPr>
                          </w:pPr>
                          <w:r>
                            <w:rPr>
                              <w:b/>
                              <w:i/>
                              <w:sz w:val="20"/>
                            </w:rPr>
                            <w:t>P.O.</w:t>
                          </w:r>
                          <w:r w:rsidR="00806203" w:rsidRPr="002E0624">
                            <w:rPr>
                              <w:b/>
                              <w:i/>
                              <w:sz w:val="20"/>
                            </w:rPr>
                            <w:t xml:space="preserve"> Box 1070</w:t>
                          </w:r>
                        </w:p>
                        <w:p w:rsidR="00806203" w:rsidRDefault="00806203" w:rsidP="008C0364">
                          <w:pPr>
                            <w:tabs>
                              <w:tab w:val="left" w:pos="3510"/>
                            </w:tabs>
                            <w:spacing w:line="312" w:lineRule="auto"/>
                            <w:ind w:right="252"/>
                            <w:jc w:val="right"/>
                            <w:rPr>
                              <w:b/>
                              <w:i/>
                              <w:sz w:val="20"/>
                            </w:rPr>
                          </w:pPr>
                          <w:r w:rsidRPr="002E0624">
                            <w:rPr>
                              <w:b/>
                              <w:i/>
                              <w:sz w:val="20"/>
                            </w:rPr>
                            <w:t>Jackson, Wyoming 83001</w:t>
                          </w:r>
                        </w:p>
                        <w:p w:rsidR="005C624E" w:rsidRDefault="005C624E" w:rsidP="008C0364">
                          <w:pPr>
                            <w:tabs>
                              <w:tab w:val="left" w:pos="3510"/>
                            </w:tabs>
                            <w:spacing w:line="312" w:lineRule="auto"/>
                            <w:ind w:right="252"/>
                            <w:jc w:val="right"/>
                            <w:rPr>
                              <w:b/>
                              <w:i/>
                              <w:sz w:val="20"/>
                            </w:rPr>
                          </w:pPr>
                          <w:r>
                            <w:rPr>
                              <w:b/>
                              <w:i/>
                              <w:sz w:val="20"/>
                            </w:rPr>
                            <w:t>307-733-2110</w:t>
                          </w:r>
                        </w:p>
                        <w:p w:rsidR="005C624E" w:rsidRPr="002E0624" w:rsidRDefault="005C624E" w:rsidP="008C0364">
                          <w:pPr>
                            <w:tabs>
                              <w:tab w:val="left" w:pos="3510"/>
                            </w:tabs>
                            <w:spacing w:line="312" w:lineRule="auto"/>
                            <w:ind w:right="252"/>
                            <w:jc w:val="right"/>
                            <w:rPr>
                              <w:b/>
                              <w:i/>
                              <w:sz w:val="20"/>
                            </w:rPr>
                          </w:pPr>
                          <w:r>
                            <w:rPr>
                              <w:b/>
                              <w:i/>
                              <w:sz w:val="20"/>
                            </w:rPr>
                            <w:t>Emily@tetonconservation.org</w:t>
                          </w:r>
                        </w:p>
                        <w:p w:rsidR="00806203" w:rsidRPr="002E0624" w:rsidRDefault="00806203" w:rsidP="002E0624">
                          <w:pPr>
                            <w:tabs>
                              <w:tab w:val="left" w:pos="3510"/>
                            </w:tabs>
                            <w:spacing w:line="264" w:lineRule="auto"/>
                            <w:ind w:right="252"/>
                            <w:jc w:val="right"/>
                            <w:rPr>
                              <w:b/>
                              <w: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F41F6" id="Text Box 1" o:spid="_x0000_s1027" type="#_x0000_t202" style="position:absolute;margin-left:368.25pt;margin-top:-41.5pt;width:155.2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" filled="f" stroked="f">
              <v:textbox inset=",7.2pt,,7.2pt">
                <w:txbxContent>
                  <w:p w:rsidR="005C624E" w:rsidRDefault="005C624E" w:rsidP="008C0364">
                    <w:pPr>
                      <w:tabs>
                        <w:tab w:val="left" w:pos="3510"/>
                      </w:tabs>
                      <w:spacing w:line="312" w:lineRule="auto"/>
                      <w:ind w:right="252"/>
                      <w:jc w:val="right"/>
                      <w:rPr>
                        <w:b/>
                        <w:i/>
                        <w:sz w:val="20"/>
                      </w:rPr>
                    </w:pPr>
                    <w:r>
                      <w:rPr>
                        <w:b/>
                        <w:i/>
                        <w:sz w:val="20"/>
                      </w:rPr>
                      <w:t xml:space="preserve">Teton Conservation District </w:t>
                    </w:r>
                  </w:p>
                  <w:p w:rsidR="00806203" w:rsidRPr="002E0624" w:rsidRDefault="00792AF2" w:rsidP="008C0364">
                    <w:pPr>
                      <w:tabs>
                        <w:tab w:val="left" w:pos="3510"/>
                      </w:tabs>
                      <w:spacing w:line="312" w:lineRule="auto"/>
                      <w:ind w:right="252"/>
                      <w:jc w:val="right"/>
                      <w:rPr>
                        <w:b/>
                        <w:i/>
                        <w:sz w:val="20"/>
                      </w:rPr>
                    </w:pPr>
                    <w:r>
                      <w:rPr>
                        <w:b/>
                        <w:i/>
                        <w:sz w:val="20"/>
                      </w:rPr>
                      <w:t>P.O.</w:t>
                    </w:r>
                    <w:r w:rsidR="00806203" w:rsidRPr="002E0624">
                      <w:rPr>
                        <w:b/>
                        <w:i/>
                        <w:sz w:val="20"/>
                      </w:rPr>
                      <w:t xml:space="preserve"> Box 1070</w:t>
                    </w:r>
                  </w:p>
                  <w:p w:rsidR="00806203" w:rsidRDefault="00806203" w:rsidP="008C0364">
                    <w:pPr>
                      <w:tabs>
                        <w:tab w:val="left" w:pos="3510"/>
                      </w:tabs>
                      <w:spacing w:line="312" w:lineRule="auto"/>
                      <w:ind w:right="252"/>
                      <w:jc w:val="right"/>
                      <w:rPr>
                        <w:b/>
                        <w:i/>
                        <w:sz w:val="20"/>
                      </w:rPr>
                    </w:pPr>
                    <w:r w:rsidRPr="002E0624">
                      <w:rPr>
                        <w:b/>
                        <w:i/>
                        <w:sz w:val="20"/>
                      </w:rPr>
                      <w:t>Jackson, Wyoming 83001</w:t>
                    </w:r>
                  </w:p>
                  <w:p w:rsidR="005C624E" w:rsidRDefault="005C624E" w:rsidP="008C0364">
                    <w:pPr>
                      <w:tabs>
                        <w:tab w:val="left" w:pos="3510"/>
                      </w:tabs>
                      <w:spacing w:line="312" w:lineRule="auto"/>
                      <w:ind w:right="252"/>
                      <w:jc w:val="right"/>
                      <w:rPr>
                        <w:b/>
                        <w:i/>
                        <w:sz w:val="20"/>
                      </w:rPr>
                    </w:pPr>
                    <w:r>
                      <w:rPr>
                        <w:b/>
                        <w:i/>
                        <w:sz w:val="20"/>
                      </w:rPr>
                      <w:t>307-733-2110</w:t>
                    </w:r>
                  </w:p>
                  <w:p w:rsidR="005C624E" w:rsidRPr="002E0624" w:rsidRDefault="005C624E" w:rsidP="008C0364">
                    <w:pPr>
                      <w:tabs>
                        <w:tab w:val="left" w:pos="3510"/>
                      </w:tabs>
                      <w:spacing w:line="312" w:lineRule="auto"/>
                      <w:ind w:right="252"/>
                      <w:jc w:val="right"/>
                      <w:rPr>
                        <w:b/>
                        <w:i/>
                        <w:sz w:val="20"/>
                      </w:rPr>
                    </w:pPr>
                    <w:r>
                      <w:rPr>
                        <w:b/>
                        <w:i/>
                        <w:sz w:val="20"/>
                      </w:rPr>
                      <w:t>Emily@tetonconservation.org</w:t>
                    </w:r>
                  </w:p>
                  <w:p w:rsidR="00806203" w:rsidRPr="002E0624" w:rsidRDefault="00806203" w:rsidP="002E0624">
                    <w:pPr>
                      <w:tabs>
                        <w:tab w:val="left" w:pos="3510"/>
                      </w:tabs>
                      <w:spacing w:line="264" w:lineRule="auto"/>
                      <w:ind w:right="252"/>
                      <w:jc w:val="right"/>
                      <w:rPr>
                        <w:b/>
                        <w:i/>
                        <w:sz w:val="20"/>
                      </w:rPr>
                    </w:pPr>
                  </w:p>
                </w:txbxContent>
              </v:textbox>
            </v:shape>
          </w:pict>
        </mc:Fallback>
      </mc:AlternateContent>
    </w:r>
  </w:p>
  <w:p w:rsidR="00806203" w:rsidRPr="008E28B6" w:rsidRDefault="00806203" w:rsidP="008E28B6">
    <w:pPr>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FCD" w:rsidRDefault="00F75FCD">
      <w:r>
        <w:separator/>
      </w:r>
    </w:p>
  </w:footnote>
  <w:footnote w:type="continuationSeparator" w:id="0">
    <w:p w:rsidR="00F75FCD" w:rsidRDefault="00F7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03" w:rsidRDefault="00A8738E" w:rsidP="00AF58C6">
    <w:pPr>
      <w:pStyle w:val="Header"/>
      <w:ind w:left="3060"/>
    </w:pPr>
    <w:r>
      <w:rPr>
        <w:noProof/>
      </w:rPr>
      <mc:AlternateContent>
        <mc:Choice Requires="wps">
          <w:drawing>
            <wp:anchor distT="0" distB="0" distL="114300" distR="114300" simplePos="0" relativeHeight="251662336" behindDoc="0" locked="0" layoutInCell="1" allowOverlap="1" wp14:anchorId="6FE81BB0" wp14:editId="367B23FA">
              <wp:simplePos x="0" y="0"/>
              <wp:positionH relativeFrom="column">
                <wp:posOffset>-438785</wp:posOffset>
              </wp:positionH>
              <wp:positionV relativeFrom="paragraph">
                <wp:posOffset>685165</wp:posOffset>
              </wp:positionV>
              <wp:extent cx="2057400" cy="0"/>
              <wp:effectExtent l="8890" t="8890" r="10160" b="1016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chemeClr val="accent3">
                            <a:lumMod val="50000"/>
                            <a:lumOff val="0"/>
                          </a:schemeClr>
                        </a:solidFill>
                        <a:round/>
                        <a:headEnd/>
                        <a:tailEnd/>
                      </a:ln>
                      <a:effectLst>
                        <a:outerShdw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CF0E1"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53.95pt" to="127.4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" strokecolor="#4e6128 [1606]" strokeweight=".5pt">
              <v:shadow on="t" opacity="22938f" offset="0,0"/>
            </v:line>
          </w:pict>
        </mc:Fallback>
      </mc:AlternateContent>
    </w:r>
    <w:r>
      <w:rPr>
        <w:noProof/>
      </w:rPr>
      <mc:AlternateContent>
        <mc:Choice Requires="wps">
          <w:drawing>
            <wp:anchor distT="0" distB="0" distL="114300" distR="114300" simplePos="0" relativeHeight="251663360" behindDoc="0" locked="0" layoutInCell="1" allowOverlap="1" wp14:anchorId="2D1FFD05" wp14:editId="3F3A826E">
              <wp:simplePos x="0" y="0"/>
              <wp:positionH relativeFrom="column">
                <wp:posOffset>4247515</wp:posOffset>
              </wp:positionH>
              <wp:positionV relativeFrom="paragraph">
                <wp:posOffset>685165</wp:posOffset>
              </wp:positionV>
              <wp:extent cx="2057400" cy="0"/>
              <wp:effectExtent l="8890" t="8890" r="10160" b="10160"/>
              <wp:wrapTight wrapText="bothSides">
                <wp:wrapPolygon edited="0">
                  <wp:start x="-300" y="-2147483648"/>
                  <wp:lineTo x="-300" y="-2147483648"/>
                  <wp:lineTo x="22100" y="-2147483648"/>
                  <wp:lineTo x="22100" y="-2147483648"/>
                  <wp:lineTo x="-300" y="-2147483648"/>
                </wp:wrapPolygon>
              </wp:wrapTight>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chemeClr val="accent3">
                            <a:lumMod val="50000"/>
                            <a:lumOff val="0"/>
                          </a:schemeClr>
                        </a:solidFill>
                        <a:round/>
                        <a:headEnd/>
                        <a:tailEnd/>
                      </a:ln>
                      <a:effectLst>
                        <a:outerShdw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D0650"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53.95pt" to="496.4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" strokecolor="#4e6128 [1606]" strokeweight=".5pt">
              <v:shadow on="t" opacity="22938f" offset="0,0"/>
              <w10:wrap type="tight"/>
            </v:line>
          </w:pict>
        </mc:Fallback>
      </mc:AlternateContent>
    </w:r>
    <w:r w:rsidR="008C0364" w:rsidRPr="00AD2555">
      <w:rPr>
        <w:noProof/>
      </w:rPr>
      <w:drawing>
        <wp:inline distT="0" distB="0" distL="0" distR="0" wp14:anchorId="42AA9917" wp14:editId="25BFED1C">
          <wp:extent cx="1931313" cy="1368546"/>
          <wp:effectExtent l="25400" t="0" r="0" b="0"/>
          <wp:docPr id="7" name="Picture 0" descr="tcd.logocolorreduced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logocolorreducedsize.jpg"/>
                  <pic:cNvPicPr/>
                </pic:nvPicPr>
                <pic:blipFill>
                  <a:blip r:embed="rId1"/>
                  <a:stretch>
                    <a:fillRect/>
                  </a:stretch>
                </pic:blipFill>
                <pic:spPr>
                  <a:xfrm>
                    <a:off x="0" y="0"/>
                    <a:ext cx="1931313" cy="13685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25285"/>
    <w:multiLevelType w:val="hybridMultilevel"/>
    <w:tmpl w:val="1D04A448"/>
    <w:lvl w:ilvl="0" w:tplc="84646A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F1F16"/>
    <w:multiLevelType w:val="hybridMultilevel"/>
    <w:tmpl w:val="4308D4E4"/>
    <w:lvl w:ilvl="0" w:tplc="4802DA5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62DE291B"/>
    <w:multiLevelType w:val="hybridMultilevel"/>
    <w:tmpl w:val="7BAE4F48"/>
    <w:lvl w:ilvl="0" w:tplc="028AD8D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55"/>
    <w:rsid w:val="000D510B"/>
    <w:rsid w:val="00131DAC"/>
    <w:rsid w:val="0017054A"/>
    <w:rsid w:val="00196B7C"/>
    <w:rsid w:val="001B2587"/>
    <w:rsid w:val="001C2971"/>
    <w:rsid w:val="0021342F"/>
    <w:rsid w:val="002916B1"/>
    <w:rsid w:val="002B6AB9"/>
    <w:rsid w:val="002C2257"/>
    <w:rsid w:val="002E0624"/>
    <w:rsid w:val="003A14BA"/>
    <w:rsid w:val="003D6796"/>
    <w:rsid w:val="004A148A"/>
    <w:rsid w:val="005440F3"/>
    <w:rsid w:val="0057629F"/>
    <w:rsid w:val="005C624E"/>
    <w:rsid w:val="00606C21"/>
    <w:rsid w:val="00634E41"/>
    <w:rsid w:val="00680C3F"/>
    <w:rsid w:val="006A5DAD"/>
    <w:rsid w:val="00792AF2"/>
    <w:rsid w:val="007E3252"/>
    <w:rsid w:val="007F7CB4"/>
    <w:rsid w:val="00806203"/>
    <w:rsid w:val="00834B1F"/>
    <w:rsid w:val="008C0364"/>
    <w:rsid w:val="008E28B6"/>
    <w:rsid w:val="0098312B"/>
    <w:rsid w:val="00A8738E"/>
    <w:rsid w:val="00AC4D2B"/>
    <w:rsid w:val="00AD2555"/>
    <w:rsid w:val="00AF58C6"/>
    <w:rsid w:val="00B47358"/>
    <w:rsid w:val="00BA2866"/>
    <w:rsid w:val="00C930A8"/>
    <w:rsid w:val="00DA2345"/>
    <w:rsid w:val="00DB6820"/>
    <w:rsid w:val="00DF1B57"/>
    <w:rsid w:val="00E3651F"/>
    <w:rsid w:val="00EB0694"/>
    <w:rsid w:val="00F22C6E"/>
    <w:rsid w:val="00F75FCD"/>
    <w:rsid w:val="00FD36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700F664"/>
  <w15:docId w15:val="{1946ABCE-15F5-4BC6-AFAA-8BF89CEF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55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555"/>
    <w:pPr>
      <w:tabs>
        <w:tab w:val="center" w:pos="4320"/>
        <w:tab w:val="right" w:pos="8640"/>
      </w:tabs>
    </w:pPr>
  </w:style>
  <w:style w:type="character" w:customStyle="1" w:styleId="HeaderChar">
    <w:name w:val="Header Char"/>
    <w:basedOn w:val="DefaultParagraphFont"/>
    <w:link w:val="Header"/>
    <w:uiPriority w:val="99"/>
    <w:rsid w:val="00AD2555"/>
    <w:rPr>
      <w:rFonts w:ascii="Times New Roman" w:hAnsi="Times New Roman"/>
      <w:sz w:val="24"/>
      <w:szCs w:val="24"/>
    </w:rPr>
  </w:style>
  <w:style w:type="paragraph" w:styleId="Footer">
    <w:name w:val="footer"/>
    <w:basedOn w:val="Normal"/>
    <w:link w:val="FooterChar"/>
    <w:uiPriority w:val="99"/>
    <w:unhideWhenUsed/>
    <w:rsid w:val="00AD2555"/>
    <w:pPr>
      <w:tabs>
        <w:tab w:val="center" w:pos="4320"/>
        <w:tab w:val="right" w:pos="8640"/>
      </w:tabs>
    </w:pPr>
  </w:style>
  <w:style w:type="character" w:customStyle="1" w:styleId="FooterChar">
    <w:name w:val="Footer Char"/>
    <w:basedOn w:val="DefaultParagraphFont"/>
    <w:link w:val="Footer"/>
    <w:uiPriority w:val="99"/>
    <w:rsid w:val="00AD2555"/>
    <w:rPr>
      <w:rFonts w:ascii="Times New Roman" w:hAnsi="Times New Roman"/>
      <w:sz w:val="24"/>
      <w:szCs w:val="24"/>
    </w:rPr>
  </w:style>
  <w:style w:type="table" w:styleId="LightShading-Accent1">
    <w:name w:val="Light Shading Accent 1"/>
    <w:basedOn w:val="TableNormal"/>
    <w:uiPriority w:val="60"/>
    <w:rsid w:val="00AD2555"/>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4A148A"/>
    <w:rPr>
      <w:rFonts w:eastAsia="Times New Roman" w:cs="Times New Roman"/>
      <w:sz w:val="22"/>
      <w:szCs w:val="20"/>
    </w:rPr>
  </w:style>
  <w:style w:type="character" w:customStyle="1" w:styleId="BodyTextChar">
    <w:name w:val="Body Text Char"/>
    <w:basedOn w:val="DefaultParagraphFont"/>
    <w:link w:val="BodyText"/>
    <w:rsid w:val="004A148A"/>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634E41"/>
    <w:rPr>
      <w:rFonts w:ascii="Tahoma" w:hAnsi="Tahoma" w:cs="Tahoma"/>
      <w:sz w:val="16"/>
      <w:szCs w:val="16"/>
    </w:rPr>
  </w:style>
  <w:style w:type="character" w:customStyle="1" w:styleId="BalloonTextChar">
    <w:name w:val="Balloon Text Char"/>
    <w:basedOn w:val="DefaultParagraphFont"/>
    <w:link w:val="BalloonText"/>
    <w:uiPriority w:val="99"/>
    <w:semiHidden/>
    <w:rsid w:val="00634E41"/>
    <w:rPr>
      <w:rFonts w:ascii="Tahoma" w:hAnsi="Tahoma" w:cs="Tahoma"/>
      <w:sz w:val="16"/>
      <w:szCs w:val="16"/>
    </w:rPr>
  </w:style>
  <w:style w:type="paragraph" w:styleId="ListParagraph">
    <w:name w:val="List Paragraph"/>
    <w:basedOn w:val="Normal"/>
    <w:uiPriority w:val="34"/>
    <w:qFormat/>
    <w:rsid w:val="00E3651F"/>
    <w:pPr>
      <w:ind w:left="720"/>
      <w:contextualSpacing/>
    </w:pPr>
  </w:style>
  <w:style w:type="character" w:styleId="Hyperlink">
    <w:name w:val="Hyperlink"/>
    <w:basedOn w:val="DefaultParagraphFont"/>
    <w:uiPriority w:val="99"/>
    <w:unhideWhenUsed/>
    <w:rsid w:val="000D5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tetonconserv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7B8A-1616-46C5-B806-7101D681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Dixon</dc:creator>
  <cp:lastModifiedBy>Robb Sgroi</cp:lastModifiedBy>
  <cp:revision>6</cp:revision>
  <cp:lastPrinted>2017-08-22T17:08:00Z</cp:lastPrinted>
  <dcterms:created xsi:type="dcterms:W3CDTF">2017-02-25T00:05:00Z</dcterms:created>
  <dcterms:modified xsi:type="dcterms:W3CDTF">2017-08-22T20:06:00Z</dcterms:modified>
</cp:coreProperties>
</file>